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9A" w:rsidRDefault="00E7639A" w:rsidP="009A5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2018г</w:t>
      </w:r>
    </w:p>
    <w:p w:rsidR="00E7639A" w:rsidRDefault="009A5CF3" w:rsidP="009A5CF3">
      <w:pPr>
        <w:rPr>
          <w:rFonts w:ascii="Times New Roman" w:hAnsi="Times New Roman" w:cs="Times New Roman"/>
          <w:sz w:val="28"/>
          <w:szCs w:val="28"/>
        </w:rPr>
      </w:pPr>
      <w:r w:rsidRPr="009A5CF3">
        <w:rPr>
          <w:rFonts w:ascii="Times New Roman" w:hAnsi="Times New Roman" w:cs="Times New Roman"/>
          <w:sz w:val="28"/>
          <w:szCs w:val="28"/>
        </w:rPr>
        <w:t>Родительское собрание 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«Теремок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sz w:val="28"/>
          <w:szCs w:val="28"/>
        </w:rPr>
        <w:t>«Особенности психологического развития детей 4–5 лет»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9A5C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расширение контакта между педагогами и родителями;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повышение педагогической культуры родителей;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дать знания родителям о среднем возрасте детей и их отличительных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особенностях.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9A5C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рассмотреть возрастные и индивидуальные особенности детей 4-5 лет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обновить анкетные данные семей воспитанников;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научить родителей наблюдать за ребенком, изучать его, видеть успехи и неудачи, стараться помочь ему развиваться в его собственном темпе;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развитию речи детей.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 проведения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1. Вступительная часть. Поздравление родителей с началом учебного года.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2. Познакомить родителей с возрастными особенностями детей 4 – 5 лет, особенностями образовательного процесса.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3. отчет родительского комитета о проделанной работе.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4. Выбор родительского комитета.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5.Заполнение сведений о детях и родителях.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6. Решение групповых вопросов.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родительского собрания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Вступительная часть.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-Уважаемые родители! Нам приятно видеть вас, и мы благодарим вас за то, что нашли возможность прийти на наше мероприятие. Всех поздравляем с началом учебного года.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И мы предлагаем начать наше собрание с игры «Пожелание». Правило такое: нужно представиться и сказать какое - либо пожелание рядом сидящему соседу, передавая букет из осенних листьев.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игра «Пожелание».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(Родители сидят в кругу. Начиная с воспитателей, каждому участнику необходимо представиться, передавая букет из осенних листьев и сказать рядом сидящему соседу какое-либо пожелание. Замкнуть круг пожеланий – на воспитателях.)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Вывод: Уважаемые родители! Мы, воспитатели, и вы родители – едины, и совместно мы создаем настроение нашим детям.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Уважаемые родители! Вот и закончились летние каникулы. А как вы их провели, мы сейчас узнаем с помощью шуточной игры.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шуточная игра «Как мы провели лето»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кто, ходил со своим ребенком в лес. (на рыбалку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кто плавал вместе с ребенком, загорал на пляже.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у чьих детей от загара сгорела спина.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кто читал детям книги.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кто купил своему ребенку мяч (или любой другой предмет для двигательной активности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чьи дети помогали родителям по дому.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-Поменяйтесь местами те, чей ребенок научился чему-нибудь новому и т. п.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Вывод: Мы видим, что вы все хорошо отдохнули во время летних каникул, набрались сил и готовы активно участвовать в жизни группы. И мы переходим к основным вопросам нашего собрания.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-Уважаемые родители! А знаете ли вы, особенности наших детей?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Что представляют собой дети в возрасте 4-5 лет?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Каждый ребенок развивается по-разному,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у каждого свой путь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и темп развития. Но все же есть нечто общее, что позволяет охарактеризовать детей, их возрастные особенности.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Именно об этом сейчас я коротко расскажу вам.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У детей в этом возрасте сохраняется непроизвольность психических процессов. Важнейшими новообразованиями являются: завершение процесса формирования активной речи и выход сознания за пределы воспринимаемой действительности.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Мышление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 образного мышления.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складывает разрезные картинки, сначала из 2 и 3 частей путем зрительного соотнесения, увеличивая со временем количество частей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складывает из кубиков целостную картинку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собирает многосоставные фигуры из кубиков, конусов, пирамидок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- конструирует из </w:t>
      </w: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собирает по схеме узор мелкой мозаикой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Эти игры к тому же развивают мелкую моторику руки.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Память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Объем памяти возрастает. Дети запоминают до 7–8 названий предметов. Начинает складываться произвольное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запоминание :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помнят поручения взрослых, могут выучить небольшое стихотворение и т.д. Активно </w:t>
      </w: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развивается образная память и словесная. В процессе освоения речи и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слушании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и воспроизведении литературных произведений. Поэтому необходимо много читать ребенку и просить пересказывать прочитанное. Развивается воображение. Дети могут сами придумать небольшую сказку на заданную тему.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Внимание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Игры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Игра в этом возрасте 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В процессе игры роли могут меняться.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Взаимоотношения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конкурентность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. Последняя важна для сравнения себя с другим, что ведет к развитию образа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его детализации.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Воображение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Воображение 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именно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а дошкольном возрасте. Дошкольник создает в игре воображаемую ситуацию, развивает ее, экспериментирует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Движения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</w:t>
      </w: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Творчество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Навыки обихода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Ребенок уже отлично застегивает пуговки, молнии и развязывает шнурки, его хорошо слушаются ложка и вилка. Самостоятельно ходит в туалет.</w:t>
      </w:r>
      <w:r w:rsidRPr="009A5C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CF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Речь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внеситуативной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. 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Взрослый для ребенка 4 -5 лет источник знаний, способный ответить на все вопросы.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Словарный запас ребенка среднего возраста составляет 1500-2000 слов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Появляются сложные предложения.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К пяти годам все звуки кроме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Л,Р.</w:t>
      </w:r>
      <w:proofErr w:type="gramEnd"/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Ребенок способен пересказать сказку, прочитать стихотворение.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Как развивать речь малыша</w:t>
      </w:r>
      <w:r w:rsidRPr="009A5CF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Следите за своей речью: говорите выразительно и внятно;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Ограничьте влияние телевизора и компьютера;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Ежедневно читайте ребенку книги;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Побуждайте к пересказу прочитанного;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Поощряйте речевую активность ребенка, стремление задавать вопросы;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Играйте с ребенком;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Не подражайте неправильному произношению ребенка;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Разумно подбирайте игрушки;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Создайте комфортный психологический климат.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 этом возрасте можно играть с ребенком во всякого рода словесные игры. «Скажи наоборот», «Мама потерялась», «Доскажи словечко» и другие. Они хорошо развивают слуховой анализатор, то есть умение слышать и слушать. Идет активное запоминание новых слов, объединенных каким-либо признаком, пополняется активный словарь ребенка, развивается мозг. Если процесс обучения поставлен правильно, играючи, с шутками, с юмором, ребенок с удовольствием будет заниматься.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Ваша речь – образец для подражания!!!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внимание+память+мышление+речь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>=Умный ребенок.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- Уважаемые родители, а сейчас я предлагаю ознакомиться с целями и задачами </w:t>
      </w: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образовательного процесса нашей группы на предстоящий учебный год: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1. охрана и укрепление физического и психического здоровья детей.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2. обеспечение равных возможностей для полноценного развития каждого ребенка.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создание благоприятных условий развития детей в соответствии с их возрастными и индивидуальными особенностями.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4.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самостоятельности, ответственности, формирование предпосылок учебной деятельности.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5. обеспечение </w:t>
      </w:r>
      <w:proofErr w:type="spell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поддержки семьи и повышение компетентности родителей.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Так же хотелось обратить ваше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внимание ,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что согласно ФГОС занятия проводятся в игровой форме, изучается тема в разных видах деятельности детей в течении недели согласно тематическому планированию. Время проведения занятия увеличилось до 5 минут по сравнению с младшей группой. В средней группе на занятия отводится 20 минут. В течении дня проводится 2 занятия.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3. Отчет родительского комитета о проделанной работе.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4. Выборы нового состава родительского комитета.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В этом учебном году нас ждут не только, так сказать, «трудовые будни», но и праздники День матери, Новый Год, День Защитника Отечества, Международный Женский День и другие.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Именно для этих целей нам нужно выбрать родительский комитет, который вместе с воспитателями будет отвечать за подготовку и проведение. Они будут заниматься подарками, призами для детей, а также необходимыми атрибутами к праздникам. Огромная просьба – НЕ ОТКАЗЫВАЙТЕ В ПОМОЩИ, когда к Вам обратиться с просьбой родительский комитет. Мы делаем это для наших детей, и делаем это вместе! родительский комитет раздает поручения, ищет более выгодные возможности и отвечает за конечный результат, но прилагать усилия придётся всем нам.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Если есть желание, оставляем родительский комитет в прежнем составе: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председателем:_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 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секретарем: 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5.Заполнение анкет и обновление сведений о родителях.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6. Разное.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А теперь приступим к решению внутренних вопросов группы.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Уважаемые родители, хотим вам напомнить о том, что за содержание и питание ребенка в детском саду необходимо оплачивать своевременно, строго до 10 числа каждого месяца.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Если вы заболели и не привели по какой-то причине ребенка в детский сад, не забывайте предупреждать воспитателей.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Также хотим вам напомнить: на физкультурные занятия для детей нужны белая футболка и черные шорты, кеды или кроссовки на липучках, на музыкальные занятия – чешки.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Рассматривание с родителями других вопросов.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- На этом наше родительское собрание заканчивается</w:t>
      </w: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19CE" w:rsidRDefault="00B419CE" w:rsidP="009A5CF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Анкета для родителей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  <w:u w:val="single"/>
        </w:rPr>
        <w:t>«Чего вы ждете от детского сада в этом году?»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Нам очень важно знать ваши настроение, переживания и ожидания от пребывания ребенка в детском саду.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Пожалуйста, ответьте на следующие вопросы: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1. ФИО ребенка____________________________________________ 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2. ФИО мамы, год рождения____________________________________ 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3. ФИО папы, год рождения____________________________________ 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4. Что Вас больше всего привлекает в нашем детском саду (отметьте нужное)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близость от дома;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хорошее состояние территории и материально-техническое оснащение групп;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наличие творческого, профессионального педагогического коллектива;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хорошие отзывы других родителей;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интересные программы обучения и развития ребенка;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наличие дополнительных услуг;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хорошее питание;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ваши варианты ответа______________________________________ 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5. Что, на Ваш взгляд, самое главное для благополучного пребывания ребенка в детском саду: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доброе отношение воспитателей к ребенку;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большое количество игрушек в группе;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хорошее здоровье ребенка;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соблюдение режима дня в детском саду и дома;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единый подход к вопросам адаптации ребенка со стороны родителей и воспитателей;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ваш вариант ответа_________________________________________ 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6. Что, на Ваш взгляд, важно знать воспитателю о Вашем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ребенке?_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>__ 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7. Чему, по Вашему мнению, должен научиться ребенок в этом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году?_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 xml:space="preserve">8. Чему бы Вы как родители хотели научиться у </w:t>
      </w:r>
      <w:proofErr w:type="gramStart"/>
      <w:r w:rsidRPr="009A5CF3">
        <w:rPr>
          <w:rFonts w:ascii="Times New Roman" w:hAnsi="Times New Roman" w:cs="Times New Roman"/>
          <w:color w:val="000000"/>
          <w:sz w:val="28"/>
          <w:szCs w:val="28"/>
        </w:rPr>
        <w:t>воспитателей?_</w:t>
      </w:r>
      <w:proofErr w:type="gramEnd"/>
      <w:r w:rsidRPr="009A5CF3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9. Каким опытом семейного воспитания готовы поделиться? ________ 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10. Часто ли Вы дома вместе с ребенком рисуете, читаете? _________ 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11. Какие консультации по вопросам воспитания и развития ребенка Вы хотели бы получить?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12. В каких мероприятиях детского сада Вы готовы участвовать охотнее всего: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родительские собрания;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консультации специалистов;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анкетирование по разным вопросам;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участие в конкурсах;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участие в подготовке детских праздников и развлечений;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участие в спортивных соревнованиях;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просмотр открытых занятий с детьми;</w:t>
      </w:r>
    </w:p>
    <w:p w:rsidR="009A5CF3" w:rsidRPr="009A5CF3" w:rsidRDefault="009A5CF3" w:rsidP="009A5C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CF3">
        <w:rPr>
          <w:rFonts w:ascii="Times New Roman" w:hAnsi="Times New Roman" w:cs="Times New Roman"/>
          <w:color w:val="000000"/>
          <w:sz w:val="28"/>
          <w:szCs w:val="28"/>
        </w:rPr>
        <w:t>• ваш вариант ответа__________________________________________ ____________________________________________________________________________________________________________________________________</w:t>
      </w:r>
    </w:p>
    <w:p w:rsidR="009A5CF3" w:rsidRPr="009A5CF3" w:rsidRDefault="009A5CF3" w:rsidP="009A5C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5CF3">
        <w:rPr>
          <w:color w:val="000000"/>
          <w:sz w:val="28"/>
          <w:szCs w:val="28"/>
        </w:rPr>
        <w:t>Благодарим за сотрудничество!</w:t>
      </w:r>
    </w:p>
    <w:p w:rsidR="005F6C2D" w:rsidRPr="009A5CF3" w:rsidRDefault="005F6C2D">
      <w:pPr>
        <w:rPr>
          <w:rFonts w:ascii="Times New Roman" w:hAnsi="Times New Roman" w:cs="Times New Roman"/>
          <w:sz w:val="28"/>
          <w:szCs w:val="28"/>
        </w:rPr>
      </w:pPr>
    </w:p>
    <w:sectPr w:rsidR="005F6C2D" w:rsidRPr="009A5CF3" w:rsidSect="005F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88E"/>
    <w:multiLevelType w:val="multilevel"/>
    <w:tmpl w:val="F80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C1827"/>
    <w:multiLevelType w:val="multilevel"/>
    <w:tmpl w:val="20A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CF3"/>
    <w:rsid w:val="005F6C2D"/>
    <w:rsid w:val="009A5CF3"/>
    <w:rsid w:val="00B419CE"/>
    <w:rsid w:val="00E7639A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4636-F36C-43DC-8D78-D22BF307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3</cp:revision>
  <dcterms:created xsi:type="dcterms:W3CDTF">2021-04-20T14:58:00Z</dcterms:created>
  <dcterms:modified xsi:type="dcterms:W3CDTF">2021-05-03T09:14:00Z</dcterms:modified>
</cp:coreProperties>
</file>